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1E9A" w14:textId="77777777" w:rsidR="0065434C" w:rsidRDefault="0065434C" w:rsidP="0065434C">
      <w:pPr>
        <w:pStyle w:val="a3"/>
        <w:jc w:val="center"/>
        <w:rPr>
          <w:rFonts w:ascii="標楷體" w:eastAsia="標楷體" w:hAnsi="標楷體"/>
          <w:spacing w:val="-2"/>
          <w:sz w:val="36"/>
          <w:szCs w:val="36"/>
        </w:rPr>
      </w:pPr>
      <w:r>
        <w:rPr>
          <w:rFonts w:ascii="標楷體" w:eastAsia="標楷體" w:hAnsi="標楷體"/>
          <w:spacing w:val="-2"/>
          <w:sz w:val="36"/>
          <w:szCs w:val="36"/>
        </w:rPr>
        <w:t>個人資料提供同意書</w:t>
      </w:r>
    </w:p>
    <w:p w14:paraId="43F6C5C6" w14:textId="77777777" w:rsidR="0065434C" w:rsidRDefault="0065434C" w:rsidP="0065434C">
      <w:pPr>
        <w:pStyle w:val="a5"/>
        <w:numPr>
          <w:ilvl w:val="0"/>
          <w:numId w:val="2"/>
        </w:numPr>
        <w:tabs>
          <w:tab w:val="left" w:pos="1050"/>
        </w:tabs>
        <w:spacing w:before="461" w:line="266" w:lineRule="auto"/>
        <w:ind w:right="-23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本署(臺灣橋頭地方檢察署)取得您的個人資料，目的在於進行甄試等試務相關工作，蒐集、處理及使用您的個人資料是受到個人資料保護法及相關法令之規範。</w:t>
      </w:r>
    </w:p>
    <w:p w14:paraId="6D0E0FDF" w14:textId="77777777" w:rsidR="0065434C" w:rsidRDefault="0065434C" w:rsidP="0065434C">
      <w:pPr>
        <w:pStyle w:val="a5"/>
        <w:numPr>
          <w:ilvl w:val="0"/>
          <w:numId w:val="1"/>
        </w:numPr>
        <w:tabs>
          <w:tab w:val="left" w:pos="1050"/>
        </w:tabs>
        <w:spacing w:line="266" w:lineRule="auto"/>
        <w:ind w:right="-23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本次蒐集與使用您的個人資料如報名表單內文所列，包含姓名、出生年月日、性別、身分證統一編號、經歷、最高學歷、戶籍地址、聯絡地址、連絡電話、行動電話、E-MAIL及照片等。同時，本署為執行法定職務之必要，亦會蒐集您個人犯罪前科、監護或輔助宣告等個人資料。</w:t>
      </w:r>
    </w:p>
    <w:p w14:paraId="4F83E123" w14:textId="77777777" w:rsidR="0065434C" w:rsidRDefault="0065434C" w:rsidP="0065434C">
      <w:pPr>
        <w:pStyle w:val="a5"/>
        <w:numPr>
          <w:ilvl w:val="0"/>
          <w:numId w:val="1"/>
        </w:numPr>
        <w:tabs>
          <w:tab w:val="left" w:pos="1050"/>
        </w:tabs>
        <w:spacing w:line="266" w:lineRule="auto"/>
        <w:ind w:right="-23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您同意本署因甄試等試務所需，以您所提供的個人資料確認您的身分、與您進行聯絡；並同意本署於您報名錄取後繼續處理及使用您的個人資料。</w:t>
      </w:r>
    </w:p>
    <w:p w14:paraId="1160D0C3" w14:textId="77777777" w:rsidR="0065434C" w:rsidRDefault="0065434C" w:rsidP="0065434C">
      <w:pPr>
        <w:pStyle w:val="a5"/>
        <w:numPr>
          <w:ilvl w:val="0"/>
          <w:numId w:val="1"/>
        </w:numPr>
        <w:tabs>
          <w:tab w:val="left" w:pos="1050"/>
        </w:tabs>
        <w:spacing w:before="1" w:line="266" w:lineRule="auto"/>
        <w:ind w:right="-23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可依個人資料保護法，就您的個人資料向本署：(1)請求查詢或閱覽、(2)製給複製本、(3)請求補充或更正、(4)請求停止蒐集、處理及利用或(5)請求刪除。但因本署執行職務或業務所必需者及受其他法律所規範者，本署得拒絕之。</w:t>
      </w:r>
    </w:p>
    <w:p w14:paraId="4A358289" w14:textId="77777777" w:rsidR="0065434C" w:rsidRDefault="0065434C" w:rsidP="0065434C">
      <w:pPr>
        <w:pStyle w:val="a5"/>
        <w:numPr>
          <w:ilvl w:val="0"/>
          <w:numId w:val="1"/>
        </w:numPr>
        <w:tabs>
          <w:tab w:val="left" w:pos="1050"/>
        </w:tabs>
        <w:spacing w:before="1" w:line="266" w:lineRule="auto"/>
        <w:ind w:right="-23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可自由選擇是否提供本署您的個人資料，但若您所提供之個人資料，經檢舉或本署發現不足以確認您的身分真實性或其他個人資料冒用、盜用、資料不實等情形，本署有權停止您的報名資格、錄取資格等相關權利，若有不便之處敬請見諒。</w:t>
      </w:r>
    </w:p>
    <w:p w14:paraId="01DD965E" w14:textId="77777777" w:rsidR="0065434C" w:rsidRDefault="0065434C" w:rsidP="0065434C">
      <w:pPr>
        <w:pStyle w:val="a5"/>
        <w:numPr>
          <w:ilvl w:val="0"/>
          <w:numId w:val="1"/>
        </w:numPr>
        <w:tabs>
          <w:tab w:val="left" w:pos="1050"/>
        </w:tabs>
        <w:spacing w:line="266" w:lineRule="auto"/>
        <w:ind w:right="-23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本同意書如有未盡事宜，依個人資料保護法或其他相關法規之規定辦理；同時，您對自己所有之個人資料，須負保密責任，若因洩露第三者，導致個人資料外洩、遺失，請自行負責。</w:t>
      </w:r>
    </w:p>
    <w:p w14:paraId="2CDE4A66" w14:textId="77777777" w:rsidR="0065434C" w:rsidRDefault="0065434C" w:rsidP="0065434C">
      <w:pPr>
        <w:pStyle w:val="a5"/>
        <w:numPr>
          <w:ilvl w:val="0"/>
          <w:numId w:val="1"/>
        </w:numPr>
        <w:tabs>
          <w:tab w:val="left" w:pos="1050"/>
        </w:tabs>
        <w:spacing w:line="266" w:lineRule="auto"/>
        <w:ind w:right="-23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您瞭解此一同意書符合個人資料保護法及相關法規之要求，具有書面同意本署蒐集、處理及使用您的個人資料之效果。</w:t>
      </w:r>
    </w:p>
    <w:p w14:paraId="66D8F203" w14:textId="77777777" w:rsidR="0065434C" w:rsidRDefault="0065434C" w:rsidP="0065434C">
      <w:pPr>
        <w:pStyle w:val="Standard"/>
        <w:spacing w:before="209"/>
        <w:ind w:left="120"/>
      </w:pPr>
      <w:r>
        <w:rPr>
          <w:rFonts w:ascii="標楷體" w:eastAsia="標楷體" w:hAnsi="標楷體"/>
          <w:b/>
          <w:spacing w:val="-10"/>
          <w:sz w:val="32"/>
        </w:rPr>
        <w:t>□ 我已詳閱本同意書，瞭解並同意受同意書之拘束</w:t>
      </w:r>
      <w:r>
        <w:rPr>
          <w:rFonts w:ascii="標楷體" w:eastAsia="標楷體" w:hAnsi="標楷體"/>
          <w:b/>
          <w:spacing w:val="-6"/>
          <w:sz w:val="32"/>
        </w:rPr>
        <w:t>（請打勾</w:t>
      </w:r>
      <w:r>
        <w:rPr>
          <w:rFonts w:ascii="標楷體" w:eastAsia="標楷體" w:hAnsi="標楷體"/>
          <w:b/>
          <w:spacing w:val="-10"/>
          <w:sz w:val="32"/>
        </w:rPr>
        <w:t>）</w:t>
      </w:r>
    </w:p>
    <w:p w14:paraId="2BC94E75" w14:textId="77777777" w:rsidR="0065434C" w:rsidRDefault="0065434C" w:rsidP="0065434C">
      <w:pPr>
        <w:pStyle w:val="Textbody"/>
        <w:spacing w:before="211"/>
        <w:rPr>
          <w:rFonts w:ascii="標楷體" w:eastAsia="標楷體" w:hAnsi="標楷體"/>
          <w:sz w:val="32"/>
        </w:rPr>
      </w:pPr>
    </w:p>
    <w:p w14:paraId="64D3B186" w14:textId="77777777" w:rsidR="0065434C" w:rsidRDefault="0065434C" w:rsidP="0065434C">
      <w:pPr>
        <w:pStyle w:val="Standard"/>
        <w:tabs>
          <w:tab w:val="left" w:pos="5841"/>
        </w:tabs>
        <w:ind w:left="120"/>
      </w:pPr>
      <w:r>
        <w:rPr>
          <w:rFonts w:ascii="標楷體" w:eastAsia="標楷體" w:hAnsi="標楷體"/>
          <w:sz w:val="40"/>
        </w:rPr>
        <w:t>報名者</w:t>
      </w:r>
      <w:r>
        <w:rPr>
          <w:rFonts w:ascii="標楷體" w:eastAsia="標楷體" w:hAnsi="標楷體"/>
          <w:spacing w:val="-10"/>
          <w:sz w:val="40"/>
        </w:rPr>
        <w:t>:</w:t>
      </w:r>
      <w:r>
        <w:rPr>
          <w:rFonts w:ascii="標楷體" w:eastAsia="標楷體" w:hAnsi="標楷體"/>
          <w:sz w:val="40"/>
          <w:u w:val="single"/>
        </w:rPr>
        <w:tab/>
      </w:r>
      <w:r>
        <w:rPr>
          <w:rFonts w:ascii="標楷體" w:eastAsia="標楷體" w:hAnsi="標楷體"/>
          <w:spacing w:val="-2"/>
          <w:sz w:val="40"/>
        </w:rPr>
        <w:t>(本人簽名</w:t>
      </w:r>
      <w:r>
        <w:rPr>
          <w:rFonts w:ascii="標楷體" w:eastAsia="標楷體" w:hAnsi="標楷體"/>
          <w:spacing w:val="-10"/>
          <w:sz w:val="40"/>
        </w:rPr>
        <w:t>)</w:t>
      </w:r>
    </w:p>
    <w:p w14:paraId="284E4569" w14:textId="77777777" w:rsidR="0065434C" w:rsidRDefault="0065434C" w:rsidP="0065434C">
      <w:pPr>
        <w:pStyle w:val="Standard"/>
        <w:tabs>
          <w:tab w:val="left" w:pos="799"/>
          <w:tab w:val="left" w:pos="1358"/>
          <w:tab w:val="left" w:pos="1917"/>
          <w:tab w:val="left" w:pos="4072"/>
          <w:tab w:val="left" w:pos="6227"/>
          <w:tab w:val="left" w:pos="8380"/>
        </w:tabs>
        <w:ind w:left="120"/>
        <w:rPr>
          <w:rFonts w:ascii="標楷體" w:eastAsia="標楷體" w:hAnsi="標楷體"/>
          <w:spacing w:val="-10"/>
          <w:sz w:val="32"/>
        </w:rPr>
      </w:pPr>
    </w:p>
    <w:p w14:paraId="5DC99DEA" w14:textId="6E0A63B3" w:rsidR="0065434C" w:rsidRDefault="0065434C" w:rsidP="0065434C">
      <w:pPr>
        <w:pStyle w:val="Standard"/>
        <w:tabs>
          <w:tab w:val="left" w:pos="799"/>
          <w:tab w:val="left" w:pos="4072"/>
          <w:tab w:val="left" w:pos="6227"/>
          <w:tab w:val="left" w:pos="8380"/>
        </w:tabs>
        <w:ind w:left="120"/>
      </w:pPr>
      <w:r>
        <w:rPr>
          <w:rFonts w:ascii="標楷體" w:eastAsia="標楷體" w:hAnsi="標楷體"/>
          <w:spacing w:val="-10"/>
          <w:sz w:val="32"/>
        </w:rPr>
        <w:t>中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pacing w:val="-10"/>
          <w:sz w:val="32"/>
        </w:rPr>
        <w:t xml:space="preserve">    華      民      國      </w:t>
      </w:r>
      <w:r w:rsidR="00FC37D7">
        <w:rPr>
          <w:rFonts w:ascii="標楷體" w:eastAsia="標楷體" w:hAnsi="標楷體" w:hint="eastAsia"/>
          <w:spacing w:val="-10"/>
          <w:sz w:val="32"/>
        </w:rPr>
        <w:t xml:space="preserve">  </w:t>
      </w:r>
      <w:r>
        <w:rPr>
          <w:rFonts w:ascii="標楷體" w:eastAsia="標楷體" w:hAnsi="標楷體" w:hint="eastAsia"/>
          <w:spacing w:val="-10"/>
          <w:sz w:val="32"/>
        </w:rPr>
        <w:t xml:space="preserve"> </w:t>
      </w:r>
      <w:r>
        <w:rPr>
          <w:rFonts w:ascii="標楷體" w:eastAsia="標楷體" w:hAnsi="標楷體"/>
          <w:spacing w:val="-10"/>
          <w:sz w:val="32"/>
        </w:rPr>
        <w:t xml:space="preserve">年   </w:t>
      </w:r>
      <w:r w:rsidR="00FC37D7">
        <w:rPr>
          <w:rFonts w:ascii="標楷體" w:eastAsia="標楷體" w:hAnsi="標楷體" w:hint="eastAsia"/>
          <w:spacing w:val="-10"/>
          <w:sz w:val="32"/>
        </w:rPr>
        <w:t xml:space="preserve">  </w:t>
      </w:r>
      <w:r>
        <w:rPr>
          <w:rFonts w:ascii="標楷體" w:eastAsia="標楷體" w:hAnsi="標楷體"/>
          <w:spacing w:val="-10"/>
          <w:sz w:val="32"/>
        </w:rPr>
        <w:t xml:space="preserve">   月           日</w:t>
      </w:r>
    </w:p>
    <w:p w14:paraId="74B70DB8" w14:textId="77777777" w:rsidR="0065434C" w:rsidRDefault="0065434C">
      <w:pPr>
        <w:sectPr w:rsidR="0065434C">
          <w:footerReference w:type="default" r:id="rId5"/>
          <w:pgSz w:w="12240" w:h="15840"/>
          <w:pgMar w:top="1440" w:right="1325" w:bottom="1440" w:left="1440" w:header="720" w:footer="720" w:gutter="0"/>
          <w:cols w:space="720"/>
        </w:sectPr>
      </w:pPr>
    </w:p>
    <w:p w14:paraId="2D030BF2" w14:textId="114170A5" w:rsidR="0065434C" w:rsidRDefault="0065434C" w:rsidP="0065434C">
      <w:pPr>
        <w:pStyle w:val="Standarduser"/>
        <w:jc w:val="both"/>
      </w:pPr>
      <w:r>
        <w:rPr>
          <w:rFonts w:ascii="標楷體" w:eastAsia="標楷體" w:hAnsi="標楷體"/>
          <w:b/>
          <w:sz w:val="36"/>
          <w:szCs w:val="36"/>
        </w:rPr>
        <w:lastRenderedPageBreak/>
        <w:t>臺灣</w:t>
      </w:r>
      <w:r>
        <w:rPr>
          <w:rFonts w:ascii="標楷體" w:eastAsia="標楷體" w:hAnsi="標楷體" w:hint="eastAsia"/>
          <w:b/>
          <w:sz w:val="36"/>
          <w:szCs w:val="36"/>
        </w:rPr>
        <w:t>橋頭</w:t>
      </w:r>
      <w:r>
        <w:rPr>
          <w:rFonts w:ascii="標楷體" w:eastAsia="標楷體" w:hAnsi="標楷體"/>
          <w:b/>
          <w:sz w:val="36"/>
          <w:szCs w:val="36"/>
        </w:rPr>
        <w:t>地方檢察署檢察官助理公開招考前案查詢同意書</w:t>
      </w:r>
    </w:p>
    <w:p w14:paraId="68EDFBA2" w14:textId="77777777" w:rsidR="0065434C" w:rsidRDefault="0065434C" w:rsidP="0065434C">
      <w:pPr>
        <w:pStyle w:val="Standarduser"/>
        <w:rPr>
          <w:rFonts w:ascii="標楷體" w:eastAsia="標楷體" w:hAnsi="標楷體"/>
          <w:b/>
          <w:sz w:val="36"/>
          <w:szCs w:val="36"/>
        </w:rPr>
      </w:pPr>
    </w:p>
    <w:p w14:paraId="0CDB62F3" w14:textId="77777777" w:rsidR="0065434C" w:rsidRDefault="0065434C" w:rsidP="0065434C">
      <w:pPr>
        <w:pStyle w:val="Standard"/>
      </w:pPr>
      <w:r>
        <w:rPr>
          <w:rFonts w:ascii="標楷體" w:eastAsia="標楷體" w:hAnsi="標楷體"/>
          <w:sz w:val="32"/>
          <w:szCs w:val="32"/>
        </w:rPr>
        <w:t>□本人同意下列相關事宜</w:t>
      </w:r>
    </w:p>
    <w:p w14:paraId="576FC9BC" w14:textId="13B09BA2" w:rsidR="0065434C" w:rsidRDefault="0065434C" w:rsidP="0065434C">
      <w:pPr>
        <w:pStyle w:val="Standard"/>
        <w:ind w:left="283"/>
      </w:pPr>
      <w:r>
        <w:rPr>
          <w:rFonts w:ascii="標楷體" w:eastAsia="標楷體" w:hAnsi="標楷體"/>
          <w:sz w:val="32"/>
          <w:szCs w:val="32"/>
        </w:rPr>
        <w:t>為參加貴署</w:t>
      </w:r>
      <w:r>
        <w:rPr>
          <w:rFonts w:ascii="標楷體" w:eastAsia="標楷體" w:hAnsi="標楷體" w:hint="eastAsia"/>
          <w:sz w:val="32"/>
          <w:szCs w:val="32"/>
        </w:rPr>
        <w:t>115年</w:t>
      </w:r>
      <w:r>
        <w:rPr>
          <w:rFonts w:ascii="標楷體" w:eastAsia="標楷體" w:hAnsi="標楷體"/>
          <w:sz w:val="32"/>
          <w:szCs w:val="32"/>
        </w:rPr>
        <w:t>檢察官助理公開招考，本人同意貴署得使用電腦前案查詢系統查詢本人前案紀錄，以審核本人是否有不良紀錄之情事。</w:t>
      </w:r>
    </w:p>
    <w:p w14:paraId="769B19BE" w14:textId="77777777" w:rsidR="0065434C" w:rsidRDefault="0065434C" w:rsidP="0065434C">
      <w:pPr>
        <w:pStyle w:val="Standard"/>
      </w:pPr>
      <w:r>
        <w:rPr>
          <w:rFonts w:ascii="標楷體" w:eastAsia="標楷體" w:hAnsi="標楷體"/>
          <w:sz w:val="32"/>
          <w:szCs w:val="32"/>
        </w:rPr>
        <w:t>□本人不同意前述相關事宜</w:t>
      </w:r>
    </w:p>
    <w:p w14:paraId="3737962B" w14:textId="77777777" w:rsidR="0065434C" w:rsidRDefault="0065434C" w:rsidP="0065434C">
      <w:pPr>
        <w:pStyle w:val="Standard"/>
        <w:ind w:left="283"/>
      </w:pPr>
    </w:p>
    <w:p w14:paraId="6A88CB1B" w14:textId="77777777" w:rsidR="0065434C" w:rsidRDefault="0065434C" w:rsidP="0065434C">
      <w:pPr>
        <w:pStyle w:val="Standard"/>
        <w:ind w:left="283"/>
      </w:pPr>
      <w:r>
        <w:rPr>
          <w:rFonts w:ascii="標楷體" w:eastAsia="標楷體" w:hAnsi="標楷體"/>
          <w:sz w:val="32"/>
          <w:szCs w:val="32"/>
        </w:rPr>
        <w:t>此  致</w:t>
      </w:r>
    </w:p>
    <w:p w14:paraId="1CE4C2B2" w14:textId="6388CD1C" w:rsidR="0065434C" w:rsidRDefault="0065434C" w:rsidP="0065434C">
      <w:pPr>
        <w:pStyle w:val="Standard"/>
      </w:pPr>
      <w:r>
        <w:rPr>
          <w:rFonts w:ascii="標楷體" w:eastAsia="標楷體" w:hAnsi="標楷體"/>
          <w:sz w:val="32"/>
          <w:szCs w:val="32"/>
        </w:rPr>
        <w:t>臺灣</w:t>
      </w:r>
      <w:r>
        <w:rPr>
          <w:rFonts w:ascii="標楷體" w:eastAsia="標楷體" w:hAnsi="標楷體" w:hint="eastAsia"/>
          <w:sz w:val="32"/>
          <w:szCs w:val="32"/>
        </w:rPr>
        <w:t>橋頭</w:t>
      </w:r>
      <w:r>
        <w:rPr>
          <w:rFonts w:ascii="標楷體" w:eastAsia="標楷體" w:hAnsi="標楷體"/>
          <w:sz w:val="32"/>
          <w:szCs w:val="32"/>
        </w:rPr>
        <w:t>地方檢察署</w:t>
      </w:r>
    </w:p>
    <w:p w14:paraId="0F0DF21F" w14:textId="77777777" w:rsidR="0065434C" w:rsidRDefault="0065434C" w:rsidP="0065434C">
      <w:pPr>
        <w:pStyle w:val="Standard"/>
        <w:jc w:val="right"/>
      </w:pPr>
      <w:r>
        <w:rPr>
          <w:rFonts w:ascii="標楷體" w:eastAsia="標楷體" w:hAnsi="標楷體"/>
          <w:sz w:val="32"/>
          <w:szCs w:val="32"/>
        </w:rPr>
        <w:t>同意人：             （簽章）</w:t>
      </w:r>
    </w:p>
    <w:p w14:paraId="250E3F5E" w14:textId="77777777" w:rsidR="0065434C" w:rsidRDefault="0065434C" w:rsidP="0065434C">
      <w:pPr>
        <w:pStyle w:val="Standard"/>
      </w:pPr>
      <w:r>
        <w:rPr>
          <w:rFonts w:ascii="標楷體" w:eastAsia="標楷體" w:hAnsi="標楷體"/>
          <w:sz w:val="32"/>
          <w:szCs w:val="32"/>
        </w:rPr>
        <w:t xml:space="preserve"> </w:t>
      </w:r>
    </w:p>
    <w:p w14:paraId="2EA1C427" w14:textId="77777777" w:rsidR="0065434C" w:rsidRDefault="0065434C" w:rsidP="0065434C">
      <w:pPr>
        <w:pStyle w:val="Standard"/>
        <w:rPr>
          <w:rFonts w:ascii="標楷體" w:eastAsia="標楷體" w:hAnsi="標楷體"/>
          <w:sz w:val="32"/>
          <w:szCs w:val="32"/>
        </w:rPr>
      </w:pPr>
    </w:p>
    <w:p w14:paraId="0EEEDF31" w14:textId="77777777" w:rsidR="0065434C" w:rsidRDefault="0065434C" w:rsidP="0065434C">
      <w:pPr>
        <w:pStyle w:val="Standard"/>
      </w:pPr>
    </w:p>
    <w:p w14:paraId="7CF5182A" w14:textId="77777777" w:rsidR="0065434C" w:rsidRDefault="0065434C" w:rsidP="0065434C">
      <w:pPr>
        <w:pStyle w:val="Standard"/>
      </w:pPr>
      <w:r>
        <w:rPr>
          <w:rFonts w:ascii="標楷體" w:eastAsia="標楷體" w:hAnsi="標楷體"/>
          <w:sz w:val="32"/>
          <w:szCs w:val="32"/>
        </w:rPr>
        <w:t>中華民國             年            月           日</w:t>
      </w:r>
    </w:p>
    <w:p w14:paraId="61ACFA64" w14:textId="77777777" w:rsidR="0065434C" w:rsidRDefault="0065434C" w:rsidP="0065434C">
      <w:pPr>
        <w:pStyle w:val="Standard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B70CB" wp14:editId="7E32E04D">
                <wp:simplePos x="0" y="0"/>
                <wp:positionH relativeFrom="column">
                  <wp:posOffset>32397</wp:posOffset>
                </wp:positionH>
                <wp:positionV relativeFrom="paragraph">
                  <wp:posOffset>1240200</wp:posOffset>
                </wp:positionV>
                <wp:extent cx="5651504" cy="1404618"/>
                <wp:effectExtent l="0" t="0" r="25396" b="24132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4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A21924" w14:textId="77777777" w:rsidR="0065434C" w:rsidRDefault="0065434C" w:rsidP="0065434C">
                            <w:pPr>
                              <w:pStyle w:val="Framecontents"/>
                              <w:spacing w:line="0" w:lineRule="atLeas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※權益告知</w:t>
                            </w:r>
                          </w:p>
                          <w:p w14:paraId="01AB5904" w14:textId="786C574F" w:rsidR="0065434C" w:rsidRDefault="0065434C" w:rsidP="0065434C">
                            <w:pPr>
                              <w:suppressAutoHyphens w:val="0"/>
                              <w:spacing w:line="0" w:lineRule="atLeast"/>
                              <w:ind w:left="283" w:hangingChars="101" w:hanging="283"/>
                              <w:textAlignment w:val="auto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00"/>
                              </w:rPr>
                              <w:t>.</w:t>
                            </w:r>
                            <w:r w:rsidRPr="0065434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00"/>
                              </w:rPr>
                              <w:t>如臺端不同意本署使用電腦前案查詢系統查詢前案紀錄，請</w:t>
                            </w:r>
                            <w:r w:rsidRPr="0065434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自行</w:t>
                            </w:r>
                            <w:r w:rsidRPr="0065434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00"/>
                              </w:rPr>
                              <w:t>檢附警察刑事紀錄證明（俗稱良民證）乙紙，供本署審核台端是否有不良紀錄之情事，始得參加</w:t>
                            </w:r>
                            <w:r w:rsidRPr="0065434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1</w:t>
                            </w:r>
                            <w:r w:rsidRPr="0065434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00"/>
                              </w:rPr>
                              <w:t>15</w:t>
                            </w:r>
                            <w:r w:rsidRPr="0065434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clear" w:color="auto" w:fill="FFFF00"/>
                              </w:rPr>
                              <w:t>年</w:t>
                            </w:r>
                            <w:r w:rsidRPr="0065434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clear" w:color="auto" w:fill="FFFF00"/>
                              </w:rPr>
                              <w:t>本署檢察官助理公開招考</w:t>
                            </w:r>
                            <w:r w:rsidRPr="0065434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582A740" w14:textId="159D98BC" w:rsidR="0065434C" w:rsidRDefault="0065434C" w:rsidP="0065434C">
                            <w:pPr>
                              <w:suppressAutoHyphens w:val="0"/>
                              <w:spacing w:line="0" w:lineRule="atLeast"/>
                              <w:ind w:left="283" w:hangingChars="101" w:hanging="283"/>
                              <w:textAlignment w:val="auto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</w:t>
                            </w:r>
                            <w:r w:rsidRPr="0065434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本署就前案查詢資料僅供本署檢察官助理公開招考使用，並將善盡保管與保密之責。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4B70C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.55pt;margin-top:97.65pt;width:445pt;height:110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" strokeweight=".02106mm">
                <v:textbox style="mso-fit-shape-to-text:t">
                  <w:txbxContent>
                    <w:p w14:paraId="4CA21924" w14:textId="77777777" w:rsidR="0065434C" w:rsidRDefault="0065434C" w:rsidP="0065434C">
                      <w:pPr>
                        <w:pStyle w:val="Framecontents"/>
                        <w:spacing w:line="0" w:lineRule="atLeas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※權益告知</w:t>
                      </w:r>
                    </w:p>
                    <w:p w14:paraId="01AB5904" w14:textId="786C574F" w:rsidR="0065434C" w:rsidRDefault="0065434C" w:rsidP="0065434C">
                      <w:pPr>
                        <w:suppressAutoHyphens w:val="0"/>
                        <w:spacing w:line="0" w:lineRule="atLeast"/>
                        <w:ind w:left="283" w:hangingChars="101" w:hanging="283"/>
                        <w:textAlignment w:val="auto"/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0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00"/>
                        </w:rPr>
                        <w:t>.</w:t>
                      </w:r>
                      <w:r w:rsidRPr="0065434C"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00"/>
                        </w:rPr>
                        <w:t>如臺端不同意本署使用電腦前案查詢系統查詢前案紀錄，請</w:t>
                      </w:r>
                      <w:r w:rsidRPr="0065434C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00"/>
                        </w:rPr>
                        <w:t>自行</w:t>
                      </w:r>
                      <w:r w:rsidRPr="0065434C"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00"/>
                        </w:rPr>
                        <w:t>檢附警察刑事紀錄證明（俗稱良民證）乙紙，供本署審核台端是否有不良紀錄之情事，始得參加</w:t>
                      </w:r>
                      <w:r w:rsidRPr="0065434C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00"/>
                        </w:rPr>
                        <w:t>1</w:t>
                      </w:r>
                      <w:r w:rsidRPr="0065434C"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00"/>
                        </w:rPr>
                        <w:t>15</w:t>
                      </w:r>
                      <w:r w:rsidRPr="0065434C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clear" w:color="auto" w:fill="FFFF00"/>
                        </w:rPr>
                        <w:t>年</w:t>
                      </w:r>
                      <w:r w:rsidRPr="0065434C">
                        <w:rPr>
                          <w:rFonts w:ascii="標楷體" w:eastAsia="標楷體" w:hAnsi="標楷體"/>
                          <w:sz w:val="28"/>
                          <w:szCs w:val="28"/>
                          <w:shd w:val="clear" w:color="auto" w:fill="FFFF00"/>
                        </w:rPr>
                        <w:t>本署檢察官助理公開招考</w:t>
                      </w:r>
                      <w:r w:rsidRPr="0065434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</w:t>
                      </w:r>
                    </w:p>
                    <w:p w14:paraId="2582A740" w14:textId="159D98BC" w:rsidR="0065434C" w:rsidRDefault="0065434C" w:rsidP="0065434C">
                      <w:pPr>
                        <w:suppressAutoHyphens w:val="0"/>
                        <w:spacing w:line="0" w:lineRule="atLeast"/>
                        <w:ind w:left="283" w:hangingChars="101" w:hanging="283"/>
                        <w:textAlignment w:val="auto"/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</w:t>
                      </w:r>
                      <w:r w:rsidRPr="0065434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本署就前案查詢資料僅供本署檢察官助理公開招考使用，並將善盡保管與保密之責。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0EC756" w14:textId="77777777" w:rsidR="0065434C" w:rsidRDefault="0065434C" w:rsidP="0065434C">
      <w:pPr>
        <w:pStyle w:val="Standard"/>
      </w:pPr>
    </w:p>
    <w:p w14:paraId="0602157F" w14:textId="77777777" w:rsidR="0065434C" w:rsidRDefault="0065434C" w:rsidP="0065434C">
      <w:pPr>
        <w:pStyle w:val="Standard"/>
        <w:rPr>
          <w:kern w:val="3"/>
          <w:szCs w:val="24"/>
        </w:rPr>
      </w:pPr>
    </w:p>
    <w:p w14:paraId="18FF6827" w14:textId="77777777" w:rsidR="0065434C" w:rsidRDefault="0065434C" w:rsidP="0065434C">
      <w:pPr>
        <w:pStyle w:val="Standarduser"/>
      </w:pPr>
    </w:p>
    <w:p w14:paraId="6AEDA756" w14:textId="49B30AED" w:rsidR="00202AC8" w:rsidRPr="0065434C" w:rsidRDefault="00202AC8"/>
    <w:sectPr w:rsidR="00202AC8" w:rsidRPr="0065434C">
      <w:pgSz w:w="12240" w:h="15840"/>
      <w:pgMar w:top="1440" w:right="13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12DF" w14:textId="77777777" w:rsidR="00454177" w:rsidRDefault="00FC37D7">
    <w:pPr>
      <w:pStyle w:val="Textbody"/>
      <w:spacing w:line="9" w:lineRule="auto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E0F6E"/>
    <w:multiLevelType w:val="multilevel"/>
    <w:tmpl w:val="6372891A"/>
    <w:styleLink w:val="WWNum3"/>
    <w:lvl w:ilvl="0">
      <w:start w:val="1"/>
      <w:numFmt w:val="decimal"/>
      <w:lvlText w:val="%1."/>
      <w:lvlJc w:val="left"/>
      <w:pPr>
        <w:ind w:left="525" w:hanging="40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>
      <w:numFmt w:val="bullet"/>
      <w:lvlText w:val="•"/>
      <w:lvlJc w:val="left"/>
      <w:pPr>
        <w:ind w:left="1352" w:hanging="406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185" w:hanging="406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017" w:hanging="406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850" w:hanging="406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683" w:hanging="406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515" w:hanging="406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348" w:hanging="406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181" w:hanging="406"/>
      </w:pPr>
      <w:rPr>
        <w:lang w:val="en-US" w:eastAsia="zh-TW" w:bidi="ar-SA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4C"/>
    <w:rsid w:val="00202AC8"/>
    <w:rsid w:val="0065434C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90D1"/>
  <w15:chartTrackingRefBased/>
  <w15:docId w15:val="{B4BCEB6A-5C97-459A-A762-E922006C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4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5434C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0"/>
      <w:sz w:val="22"/>
    </w:rPr>
  </w:style>
  <w:style w:type="paragraph" w:customStyle="1" w:styleId="Textbody">
    <w:name w:val="Text body"/>
    <w:basedOn w:val="Standard"/>
    <w:rsid w:val="0065434C"/>
    <w:pPr>
      <w:spacing w:line="240" w:lineRule="auto"/>
    </w:pPr>
    <w:rPr>
      <w:rFonts w:ascii="新細明體" w:eastAsia="新細明體" w:hAnsi="新細明體" w:cs="新細明體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5434C"/>
    <w:pPr>
      <w:keepNext/>
      <w:keepLines/>
      <w:widowControl/>
      <w:spacing w:before="480" w:after="120" w:line="276" w:lineRule="auto"/>
    </w:pPr>
    <w:rPr>
      <w:rFonts w:ascii="Arial" w:eastAsia="Arial" w:hAnsi="Arial" w:cs="Arial"/>
      <w:b/>
      <w:bCs/>
      <w:kern w:val="0"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65434C"/>
    <w:rPr>
      <w:rFonts w:ascii="Arial" w:eastAsia="Arial" w:hAnsi="Arial" w:cs="Arial"/>
      <w:b/>
      <w:bCs/>
      <w:kern w:val="0"/>
      <w:sz w:val="72"/>
      <w:szCs w:val="72"/>
    </w:rPr>
  </w:style>
  <w:style w:type="paragraph" w:styleId="a5">
    <w:name w:val="List Paragraph"/>
    <w:basedOn w:val="Standard"/>
    <w:rsid w:val="0065434C"/>
    <w:pPr>
      <w:spacing w:line="240" w:lineRule="auto"/>
      <w:ind w:left="525" w:hanging="406"/>
      <w:jc w:val="both"/>
    </w:pPr>
    <w:rPr>
      <w:rFonts w:ascii="新細明體" w:eastAsia="新細明體" w:hAnsi="新細明體" w:cs="新細明體"/>
    </w:rPr>
  </w:style>
  <w:style w:type="numbering" w:customStyle="1" w:styleId="WWNum3">
    <w:name w:val="WWNum3"/>
    <w:basedOn w:val="a2"/>
    <w:rsid w:val="0065434C"/>
    <w:pPr>
      <w:numPr>
        <w:numId w:val="1"/>
      </w:numPr>
    </w:pPr>
  </w:style>
  <w:style w:type="paragraph" w:customStyle="1" w:styleId="Standarduser">
    <w:name w:val="Standard (user)"/>
    <w:rsid w:val="0065434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Standard"/>
    <w:rsid w:val="0065434C"/>
    <w:pPr>
      <w:spacing w:line="240" w:lineRule="auto"/>
    </w:pPr>
    <w:rPr>
      <w:rFonts w:ascii="Times New Roman" w:eastAsia="新細明體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蔣欣如</dc:creator>
  <cp:keywords/>
  <dc:description/>
  <cp:lastModifiedBy>蔣欣如</cp:lastModifiedBy>
  <cp:revision>2</cp:revision>
  <dcterms:created xsi:type="dcterms:W3CDTF">2025-11-05T09:36:00Z</dcterms:created>
  <dcterms:modified xsi:type="dcterms:W3CDTF">2025-11-05T09:40:00Z</dcterms:modified>
</cp:coreProperties>
</file>